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D5" w:rsidRPr="001614D5" w:rsidRDefault="001614D5" w:rsidP="001614D5">
      <w:pPr>
        <w:rPr>
          <w:rFonts w:ascii="Times New Roman" w:hAnsi="Times New Roman" w:cs="Times New Roman"/>
          <w:b/>
          <w:sz w:val="24"/>
          <w:szCs w:val="28"/>
        </w:rPr>
      </w:pPr>
      <w:r w:rsidRPr="001614D5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Протокол об итогах закупа №</w:t>
      </w:r>
      <w:r w:rsidRPr="001614D5">
        <w:rPr>
          <w:rFonts w:ascii="Times New Roman" w:hAnsi="Times New Roman" w:cs="Times New Roman"/>
          <w:b/>
          <w:sz w:val="24"/>
          <w:szCs w:val="28"/>
        </w:rPr>
        <w:t>35</w:t>
      </w:r>
      <w:bookmarkStart w:id="0" w:name="_GoBack"/>
      <w:bookmarkEnd w:id="0"/>
    </w:p>
    <w:p w:rsidR="001614D5" w:rsidRPr="001614D5" w:rsidRDefault="001614D5" w:rsidP="001614D5">
      <w:pPr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1614D5">
        <w:rPr>
          <w:rFonts w:ascii="Times New Roman" w:hAnsi="Times New Roman" w:cs="Times New Roman"/>
          <w:b/>
          <w:sz w:val="24"/>
          <w:szCs w:val="28"/>
        </w:rPr>
        <w:t>г</w:t>
      </w:r>
      <w:proofErr w:type="gramStart"/>
      <w:r w:rsidRPr="001614D5">
        <w:rPr>
          <w:rFonts w:ascii="Times New Roman" w:hAnsi="Times New Roman" w:cs="Times New Roman"/>
          <w:b/>
          <w:sz w:val="24"/>
          <w:szCs w:val="28"/>
        </w:rPr>
        <w:t>.</w:t>
      </w:r>
      <w:r w:rsidRPr="001614D5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1614D5">
        <w:rPr>
          <w:rFonts w:ascii="Times New Roman" w:hAnsi="Times New Roman" w:cs="Times New Roman"/>
          <w:b/>
          <w:sz w:val="24"/>
          <w:szCs w:val="28"/>
        </w:rPr>
        <w:t>емей</w:t>
      </w:r>
      <w:proofErr w:type="spellEnd"/>
      <w:r w:rsidRPr="001614D5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</w:t>
      </w:r>
      <w:r w:rsidR="003A2930">
        <w:rPr>
          <w:rFonts w:ascii="Times New Roman" w:hAnsi="Times New Roman" w:cs="Times New Roman"/>
          <w:b/>
          <w:sz w:val="24"/>
          <w:szCs w:val="28"/>
        </w:rPr>
        <w:t xml:space="preserve">                      </w:t>
      </w:r>
      <w:r w:rsidRPr="001614D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1614D5">
        <w:rPr>
          <w:rFonts w:ascii="Times New Roman" w:hAnsi="Times New Roman" w:cs="Times New Roman"/>
          <w:b/>
          <w:sz w:val="24"/>
          <w:szCs w:val="28"/>
        </w:rPr>
        <w:t>09</w:t>
      </w:r>
      <w:r w:rsidRPr="001614D5">
        <w:rPr>
          <w:rFonts w:ascii="Times New Roman" w:hAnsi="Times New Roman" w:cs="Times New Roman"/>
          <w:b/>
          <w:sz w:val="24"/>
          <w:szCs w:val="28"/>
        </w:rPr>
        <w:t>.</w:t>
      </w:r>
      <w:r w:rsidRPr="001614D5">
        <w:rPr>
          <w:rFonts w:ascii="Times New Roman" w:hAnsi="Times New Roman" w:cs="Times New Roman"/>
          <w:b/>
          <w:sz w:val="24"/>
          <w:szCs w:val="28"/>
        </w:rPr>
        <w:t>10</w:t>
      </w:r>
      <w:r w:rsidRPr="001614D5">
        <w:rPr>
          <w:rFonts w:ascii="Times New Roman" w:hAnsi="Times New Roman" w:cs="Times New Roman"/>
          <w:b/>
          <w:sz w:val="24"/>
          <w:szCs w:val="28"/>
        </w:rPr>
        <w:t xml:space="preserve">.2017 г.                             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 xml:space="preserve">1. Заказчик - КГП на ПХВ «Городская больница №2 </w:t>
      </w: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г</w:t>
      </w:r>
      <w:proofErr w:type="gramStart"/>
      <w:r w:rsidRPr="001614D5">
        <w:rPr>
          <w:rFonts w:ascii="Times New Roman" w:hAnsi="Times New Roman" w:cs="Times New Roman"/>
          <w:sz w:val="24"/>
          <w:szCs w:val="28"/>
        </w:rPr>
        <w:t>.С</w:t>
      </w:r>
      <w:proofErr w:type="gramEnd"/>
      <w:r w:rsidRPr="001614D5">
        <w:rPr>
          <w:rFonts w:ascii="Times New Roman" w:hAnsi="Times New Roman" w:cs="Times New Roman"/>
          <w:sz w:val="24"/>
          <w:szCs w:val="28"/>
        </w:rPr>
        <w:t>емей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» УЗ ВКО </w:t>
      </w: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акимата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г.Семей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>, ул. Кабельный переулок, 1.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>2. Закуп на основании Постановления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страхования».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на 2017 год для КГП на ПХВ «Городская больница №2 </w:t>
      </w: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г</w:t>
      </w:r>
      <w:proofErr w:type="gramStart"/>
      <w:r w:rsidRPr="001614D5">
        <w:rPr>
          <w:rFonts w:ascii="Times New Roman" w:hAnsi="Times New Roman" w:cs="Times New Roman"/>
          <w:sz w:val="24"/>
          <w:szCs w:val="28"/>
        </w:rPr>
        <w:t>.С</w:t>
      </w:r>
      <w:proofErr w:type="gramEnd"/>
      <w:r w:rsidRPr="001614D5">
        <w:rPr>
          <w:rFonts w:ascii="Times New Roman" w:hAnsi="Times New Roman" w:cs="Times New Roman"/>
          <w:sz w:val="24"/>
          <w:szCs w:val="28"/>
        </w:rPr>
        <w:t>емей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» УЗ ВКО </w:t>
      </w: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акимата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в следующем составе: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 xml:space="preserve">1) </w:t>
      </w: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Мухаметчанов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Р.Г. – зам. главного врача  ОМР;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 xml:space="preserve">2) </w:t>
      </w: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Оспанова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Л.Х. – главная медсестра, член комиссии;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 xml:space="preserve">3) </w:t>
      </w: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Мухатаева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А.Ж. – фармацевт, член комиссии;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 xml:space="preserve">4) </w:t>
      </w: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Дюсембинова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А.Е.-  Юрист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>5)</w:t>
      </w: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Мадимова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Э. – бухгалтер </w:t>
      </w: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гос</w:t>
      </w:r>
      <w:proofErr w:type="gramStart"/>
      <w:r w:rsidRPr="001614D5">
        <w:rPr>
          <w:rFonts w:ascii="Times New Roman" w:hAnsi="Times New Roman" w:cs="Times New Roman"/>
          <w:sz w:val="24"/>
          <w:szCs w:val="28"/>
        </w:rPr>
        <w:t>.з</w:t>
      </w:r>
      <w:proofErr w:type="gramEnd"/>
      <w:r w:rsidRPr="001614D5">
        <w:rPr>
          <w:rFonts w:ascii="Times New Roman" w:hAnsi="Times New Roman" w:cs="Times New Roman"/>
          <w:sz w:val="24"/>
          <w:szCs w:val="28"/>
        </w:rPr>
        <w:t>акупок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>, секретарь комиссии.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>4. Наименование закупаемых товаров: 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 год.</w:t>
      </w:r>
    </w:p>
    <w:p w:rsidR="001614D5" w:rsidRPr="001614D5" w:rsidRDefault="001614D5" w:rsidP="001614D5">
      <w:pP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614D5">
        <w:rPr>
          <w:rFonts w:ascii="Times New Roman" w:hAnsi="Times New Roman" w:cs="Times New Roman"/>
          <w:sz w:val="24"/>
          <w:szCs w:val="28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предложений:</w:t>
      </w:r>
      <w:r w:rsidRPr="001614D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</w:p>
    <w:p w:rsidR="001614D5" w:rsidRPr="001614D5" w:rsidRDefault="001614D5" w:rsidP="001614D5">
      <w:pPr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ТОО «Альянс </w:t>
      </w:r>
      <w:proofErr w:type="spellStart"/>
      <w:proofErr w:type="gramStart"/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Фарм</w:t>
      </w:r>
      <w:proofErr w:type="spellEnd"/>
      <w:proofErr w:type="gramEnd"/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» 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09.10.2017 г. 10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ч.20м.</w:t>
      </w:r>
    </w:p>
    <w:p w:rsidR="001614D5" w:rsidRPr="001614D5" w:rsidRDefault="001614D5" w:rsidP="001614D5">
      <w:pPr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ТОО КФК «</w:t>
      </w:r>
      <w:proofErr w:type="spellStart"/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Медсервис</w:t>
      </w:r>
      <w:proofErr w:type="spellEnd"/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плюс» 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09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.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10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.2017г. 10ч.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3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5м.</w:t>
      </w:r>
    </w:p>
    <w:p w:rsidR="001614D5" w:rsidRPr="001614D5" w:rsidRDefault="001614D5" w:rsidP="001614D5">
      <w:pPr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ТОО «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АСФАРМ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» 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09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.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10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.2017 г. 1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0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ч.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45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м.</w:t>
      </w:r>
    </w:p>
    <w:p w:rsidR="001614D5" w:rsidRDefault="001614D5" w:rsidP="001614D5">
      <w:pPr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Начало вскрытие конвертов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09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.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10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.2017 г. в 1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0.20м</w:t>
      </w:r>
      <w:r w:rsidRPr="001614D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. </w:t>
      </w:r>
    </w:p>
    <w:p w:rsidR="003A2930" w:rsidRDefault="003A2930" w:rsidP="001614D5">
      <w:pPr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3A2930" w:rsidRDefault="003A2930" w:rsidP="001614D5">
      <w:pPr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3A2930" w:rsidRPr="001614D5" w:rsidRDefault="003A2930" w:rsidP="001614D5">
      <w:pPr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tbl>
      <w:tblPr>
        <w:tblW w:w="8043" w:type="dxa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2221"/>
        <w:gridCol w:w="850"/>
        <w:gridCol w:w="1233"/>
        <w:gridCol w:w="1324"/>
        <w:gridCol w:w="917"/>
        <w:gridCol w:w="1068"/>
        <w:gridCol w:w="36"/>
      </w:tblGrid>
      <w:tr w:rsidR="001614D5" w:rsidRPr="001614D5" w:rsidTr="003A2930">
        <w:trPr>
          <w:trHeight w:val="810"/>
        </w:trPr>
        <w:tc>
          <w:tcPr>
            <w:tcW w:w="394" w:type="dxa"/>
            <w:vMerge w:val="restart"/>
          </w:tcPr>
          <w:p w:rsidR="001614D5" w:rsidRPr="001614D5" w:rsidRDefault="001614D5" w:rsidP="00A94BCD">
            <w:pPr>
              <w:spacing w:after="0"/>
              <w:ind w:left="-79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№</w:t>
            </w:r>
          </w:p>
        </w:tc>
        <w:tc>
          <w:tcPr>
            <w:tcW w:w="2221" w:type="dxa"/>
            <w:vMerge w:val="restart"/>
          </w:tcPr>
          <w:p w:rsidR="001614D5" w:rsidRPr="001614D5" w:rsidRDefault="001614D5" w:rsidP="00A94BCD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>Найменование</w:t>
            </w:r>
            <w:proofErr w:type="spellEnd"/>
          </w:p>
        </w:tc>
        <w:tc>
          <w:tcPr>
            <w:tcW w:w="850" w:type="dxa"/>
            <w:vMerge w:val="restart"/>
          </w:tcPr>
          <w:p w:rsidR="001614D5" w:rsidRPr="001614D5" w:rsidRDefault="001614D5" w:rsidP="00A94B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>Ед.</w:t>
            </w:r>
          </w:p>
          <w:p w:rsidR="001614D5" w:rsidRPr="001614D5" w:rsidRDefault="001614D5" w:rsidP="00A94B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>изм.</w:t>
            </w:r>
          </w:p>
        </w:tc>
        <w:tc>
          <w:tcPr>
            <w:tcW w:w="1233" w:type="dxa"/>
            <w:vMerge w:val="restart"/>
          </w:tcPr>
          <w:p w:rsidR="001614D5" w:rsidRPr="001614D5" w:rsidRDefault="001614D5" w:rsidP="00A94BCD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>Уп.</w:t>
            </w:r>
          </w:p>
        </w:tc>
        <w:tc>
          <w:tcPr>
            <w:tcW w:w="3345" w:type="dxa"/>
            <w:gridSpan w:val="4"/>
          </w:tcPr>
          <w:p w:rsidR="001614D5" w:rsidRPr="001614D5" w:rsidRDefault="001614D5" w:rsidP="00A94BCD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</w:t>
            </w:r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Ценовые предложения за </w:t>
            </w:r>
            <w:proofErr w:type="spellStart"/>
            <w:proofErr w:type="gramStart"/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>ед</w:t>
            </w:r>
            <w:proofErr w:type="spellEnd"/>
            <w:proofErr w:type="gramEnd"/>
          </w:p>
        </w:tc>
      </w:tr>
      <w:tr w:rsidR="001614D5" w:rsidRPr="001614D5" w:rsidTr="003A2930">
        <w:trPr>
          <w:gridAfter w:val="1"/>
          <w:wAfter w:w="36" w:type="dxa"/>
          <w:trHeight w:val="1407"/>
        </w:trPr>
        <w:tc>
          <w:tcPr>
            <w:tcW w:w="394" w:type="dxa"/>
            <w:vMerge/>
          </w:tcPr>
          <w:p w:rsidR="001614D5" w:rsidRPr="001614D5" w:rsidRDefault="001614D5" w:rsidP="00A94BCD">
            <w:pPr>
              <w:ind w:left="-79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21" w:type="dxa"/>
            <w:vMerge/>
          </w:tcPr>
          <w:p w:rsidR="001614D5" w:rsidRPr="001614D5" w:rsidRDefault="001614D5" w:rsidP="00A94BC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  <w:vMerge/>
          </w:tcPr>
          <w:p w:rsidR="001614D5" w:rsidRPr="001614D5" w:rsidRDefault="001614D5" w:rsidP="00A94BC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33" w:type="dxa"/>
            <w:vMerge/>
          </w:tcPr>
          <w:p w:rsidR="001614D5" w:rsidRPr="001614D5" w:rsidRDefault="001614D5" w:rsidP="00A94BC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24" w:type="dxa"/>
          </w:tcPr>
          <w:p w:rsidR="001614D5" w:rsidRPr="001614D5" w:rsidRDefault="001614D5" w:rsidP="00A94BC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СФ ТОО «</w:t>
            </w:r>
            <w:proofErr w:type="spellStart"/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Медсервис</w:t>
            </w:r>
            <w:proofErr w:type="spellEnd"/>
            <w:r w:rsidRPr="001614D5">
              <w:rPr>
                <w:rFonts w:ascii="Times New Roman" w:hAnsi="Times New Roman" w:cs="Times New Roman"/>
                <w:sz w:val="24"/>
                <w:szCs w:val="28"/>
              </w:rPr>
              <w:t xml:space="preserve"> плюс»</w:t>
            </w:r>
          </w:p>
        </w:tc>
        <w:tc>
          <w:tcPr>
            <w:tcW w:w="917" w:type="dxa"/>
          </w:tcPr>
          <w:p w:rsidR="001614D5" w:rsidRPr="001614D5" w:rsidRDefault="001614D5" w:rsidP="00A94BCD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ТОО «</w:t>
            </w:r>
            <w:proofErr w:type="spellStart"/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Альян</w:t>
            </w:r>
            <w:proofErr w:type="spellEnd"/>
            <w:r w:rsidRPr="001614D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proofErr w:type="gramStart"/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Фарм</w:t>
            </w:r>
            <w:proofErr w:type="spellEnd"/>
            <w:proofErr w:type="gramEnd"/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068" w:type="dxa"/>
          </w:tcPr>
          <w:p w:rsidR="001614D5" w:rsidRPr="001614D5" w:rsidRDefault="003A2930" w:rsidP="00A94BCD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Асфарм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</w:tr>
      <w:tr w:rsidR="001614D5" w:rsidRPr="001614D5" w:rsidTr="003A2930">
        <w:trPr>
          <w:gridAfter w:val="1"/>
          <w:wAfter w:w="36" w:type="dxa"/>
          <w:trHeight w:val="986"/>
        </w:trPr>
        <w:tc>
          <w:tcPr>
            <w:tcW w:w="394" w:type="dxa"/>
          </w:tcPr>
          <w:p w:rsidR="001614D5" w:rsidRPr="001614D5" w:rsidRDefault="001614D5" w:rsidP="00A94BCD">
            <w:pPr>
              <w:ind w:left="-79"/>
              <w:rPr>
                <w:rFonts w:ascii="Times New Roman" w:hAnsi="Times New Roman" w:cs="Times New Roman"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2221" w:type="dxa"/>
          </w:tcPr>
          <w:p w:rsidR="003A2930" w:rsidRPr="001614D5" w:rsidRDefault="001614D5" w:rsidP="003A293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sz w:val="24"/>
                <w:szCs w:val="28"/>
              </w:rPr>
              <w:t xml:space="preserve">Шприц </w:t>
            </w:r>
            <w:r w:rsidR="003A2930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Vogt</w:t>
            </w:r>
            <w:r w:rsidR="003A2930" w:rsidRPr="003A293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A2930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Medical</w:t>
            </w:r>
            <w:r w:rsidR="003A2930" w:rsidRPr="003A293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A2930">
              <w:rPr>
                <w:rFonts w:ascii="Times New Roman" w:hAnsi="Times New Roman" w:cs="Times New Roman"/>
                <w:sz w:val="24"/>
                <w:szCs w:val="28"/>
              </w:rPr>
              <w:t>10,0</w:t>
            </w:r>
            <w:r w:rsidRPr="001614D5">
              <w:rPr>
                <w:rFonts w:ascii="Times New Roman" w:hAnsi="Times New Roman" w:cs="Times New Roman"/>
                <w:sz w:val="24"/>
                <w:szCs w:val="28"/>
              </w:rPr>
              <w:t xml:space="preserve"> 2</w:t>
            </w:r>
            <w:r w:rsidR="003A293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G игла 3-х комп.</w:t>
            </w:r>
          </w:p>
        </w:tc>
        <w:tc>
          <w:tcPr>
            <w:tcW w:w="850" w:type="dxa"/>
          </w:tcPr>
          <w:p w:rsidR="001614D5" w:rsidRPr="001614D5" w:rsidRDefault="003A2930" w:rsidP="003A29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1614D5" w:rsidRPr="001614D5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</w:p>
        </w:tc>
        <w:tc>
          <w:tcPr>
            <w:tcW w:w="1233" w:type="dxa"/>
          </w:tcPr>
          <w:p w:rsidR="001614D5" w:rsidRPr="001614D5" w:rsidRDefault="003A2930" w:rsidP="00A94BC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  <w:r w:rsidR="001614D5" w:rsidRPr="001614D5">
              <w:rPr>
                <w:rFonts w:ascii="Times New Roman" w:hAnsi="Times New Roman" w:cs="Times New Roman"/>
                <w:sz w:val="24"/>
                <w:szCs w:val="28"/>
              </w:rPr>
              <w:t>0000</w:t>
            </w:r>
          </w:p>
        </w:tc>
        <w:tc>
          <w:tcPr>
            <w:tcW w:w="1324" w:type="dxa"/>
          </w:tcPr>
          <w:p w:rsidR="001614D5" w:rsidRPr="001614D5" w:rsidRDefault="003A2930" w:rsidP="003A29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15</w:t>
            </w:r>
            <w:r w:rsidR="001614D5" w:rsidRPr="001614D5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</w:t>
            </w:r>
            <w:r w:rsidR="001614D5" w:rsidRPr="001614D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917" w:type="dxa"/>
          </w:tcPr>
          <w:p w:rsidR="001614D5" w:rsidRPr="003A2930" w:rsidRDefault="003A2930" w:rsidP="003A2930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1068" w:type="dxa"/>
          </w:tcPr>
          <w:p w:rsidR="001614D5" w:rsidRPr="001614D5" w:rsidRDefault="003A2930" w:rsidP="003A29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</w:t>
            </w:r>
          </w:p>
        </w:tc>
      </w:tr>
      <w:tr w:rsidR="003A2930" w:rsidRPr="001614D5" w:rsidTr="003A2930">
        <w:trPr>
          <w:gridAfter w:val="1"/>
          <w:wAfter w:w="36" w:type="dxa"/>
          <w:trHeight w:val="619"/>
        </w:trPr>
        <w:tc>
          <w:tcPr>
            <w:tcW w:w="394" w:type="dxa"/>
          </w:tcPr>
          <w:p w:rsidR="003A2930" w:rsidRPr="001614D5" w:rsidRDefault="003A2930" w:rsidP="00A94BCD">
            <w:pPr>
              <w:ind w:left="-79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2221" w:type="dxa"/>
          </w:tcPr>
          <w:p w:rsidR="003A2930" w:rsidRPr="001614D5" w:rsidRDefault="003A2930" w:rsidP="00A94BC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Бупивакаин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5мг/4мл №5</w:t>
            </w:r>
          </w:p>
        </w:tc>
        <w:tc>
          <w:tcPr>
            <w:tcW w:w="850" w:type="dxa"/>
          </w:tcPr>
          <w:p w:rsidR="003A2930" w:rsidRPr="001614D5" w:rsidRDefault="003A2930" w:rsidP="003A29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Уп.</w:t>
            </w:r>
          </w:p>
        </w:tc>
        <w:tc>
          <w:tcPr>
            <w:tcW w:w="1233" w:type="dxa"/>
          </w:tcPr>
          <w:p w:rsidR="003A2930" w:rsidRPr="001614D5" w:rsidRDefault="003A2930" w:rsidP="003A29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24" w:type="dxa"/>
          </w:tcPr>
          <w:p w:rsidR="003A2930" w:rsidRPr="001614D5" w:rsidRDefault="003A2930" w:rsidP="003A29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2123,00</w:t>
            </w:r>
          </w:p>
        </w:tc>
        <w:tc>
          <w:tcPr>
            <w:tcW w:w="917" w:type="dxa"/>
          </w:tcPr>
          <w:p w:rsidR="003A2930" w:rsidRPr="001614D5" w:rsidRDefault="003A2930" w:rsidP="00A94BC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__</w:t>
            </w:r>
          </w:p>
        </w:tc>
        <w:tc>
          <w:tcPr>
            <w:tcW w:w="1068" w:type="dxa"/>
          </w:tcPr>
          <w:p w:rsidR="003A2930" w:rsidRPr="001614D5" w:rsidRDefault="003A2930" w:rsidP="00A94BC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2450,00</w:t>
            </w:r>
          </w:p>
        </w:tc>
      </w:tr>
    </w:tbl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>6. Отклоненных ценовых предложений не было.</w:t>
      </w:r>
    </w:p>
    <w:p w:rsidR="001614D5" w:rsidRPr="001614D5" w:rsidRDefault="001614D5" w:rsidP="001614D5">
      <w:pPr>
        <w:rPr>
          <w:rFonts w:ascii="Times New Roman" w:hAnsi="Times New Roman" w:cs="Times New Roman"/>
          <w:b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1614D5">
        <w:rPr>
          <w:rFonts w:ascii="Times New Roman" w:hAnsi="Times New Roman" w:cs="Times New Roman"/>
          <w:b/>
          <w:sz w:val="24"/>
          <w:szCs w:val="28"/>
        </w:rPr>
        <w:t>РЕШИЛА: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>По лотам №1</w:t>
      </w:r>
      <w:r w:rsidR="003A2930">
        <w:rPr>
          <w:rFonts w:ascii="Times New Roman" w:hAnsi="Times New Roman" w:cs="Times New Roman"/>
          <w:sz w:val="24"/>
          <w:szCs w:val="28"/>
        </w:rPr>
        <w:t>,2</w:t>
      </w:r>
      <w:r w:rsidRPr="001614D5">
        <w:rPr>
          <w:rFonts w:ascii="Times New Roman" w:hAnsi="Times New Roman" w:cs="Times New Roman"/>
          <w:sz w:val="24"/>
          <w:szCs w:val="28"/>
        </w:rPr>
        <w:t xml:space="preserve"> заключить договор закупа с ТОО «</w:t>
      </w: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Медсервис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Плюс» (г. Семей, ул. Красный пильщик,15).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>Председатель комиссии</w:t>
      </w:r>
      <w:r w:rsidR="003A2930">
        <w:rPr>
          <w:rFonts w:ascii="Times New Roman" w:hAnsi="Times New Roman" w:cs="Times New Roman"/>
          <w:sz w:val="24"/>
          <w:szCs w:val="28"/>
        </w:rPr>
        <w:t>:</w:t>
      </w:r>
      <w:r w:rsidRPr="001614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Мухаметчанов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Р.Г. ________________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 xml:space="preserve">Члены комиссии                                                                       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Оспанова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Л.Х. _________________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Мухатаева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А.Ж. _______________    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Дюсембинова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А.Е.______________                           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 xml:space="preserve">Секретарь комиссии    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Мадимова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Э. __________________            </w:t>
      </w:r>
    </w:p>
    <w:p w:rsidR="001614D5" w:rsidRPr="001614D5" w:rsidRDefault="001614D5" w:rsidP="001614D5">
      <w:pPr>
        <w:rPr>
          <w:rFonts w:ascii="Times New Roman" w:hAnsi="Times New Roman" w:cs="Times New Roman"/>
          <w:sz w:val="24"/>
          <w:szCs w:val="28"/>
        </w:rPr>
      </w:pPr>
    </w:p>
    <w:p w:rsidR="005719ED" w:rsidRPr="001614D5" w:rsidRDefault="005719ED">
      <w:pPr>
        <w:rPr>
          <w:sz w:val="20"/>
        </w:rPr>
      </w:pPr>
    </w:p>
    <w:sectPr w:rsidR="005719ED" w:rsidRPr="00161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79C"/>
    <w:rsid w:val="001614D5"/>
    <w:rsid w:val="001C40BF"/>
    <w:rsid w:val="003333A5"/>
    <w:rsid w:val="003A2930"/>
    <w:rsid w:val="005719ED"/>
    <w:rsid w:val="00B4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D5788-2836-46AF-AF75-68A83E65D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2017-10-16T10:19:00Z</cp:lastPrinted>
  <dcterms:created xsi:type="dcterms:W3CDTF">2017-10-16T10:01:00Z</dcterms:created>
  <dcterms:modified xsi:type="dcterms:W3CDTF">2017-10-16T10:29:00Z</dcterms:modified>
</cp:coreProperties>
</file>